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18" w:rsidRDefault="00E2261D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70018">
        <w:rPr>
          <w:rFonts w:ascii="Times New Roman" w:hAnsi="Times New Roman"/>
          <w:b/>
          <w:sz w:val="28"/>
          <w:szCs w:val="28"/>
        </w:rPr>
        <w:t>АДМИНИСТРАЦИЯ КАРГАНСКОГО  СЕЛЬСОВЕТА</w:t>
      </w:r>
    </w:p>
    <w:p w:rsid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КАРГАТСКОГО РАЙОНА НОВОСИБИРСКОЙ ОБЛАСТИ</w:t>
      </w:r>
    </w:p>
    <w:p w:rsid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018">
        <w:rPr>
          <w:rFonts w:ascii="Times New Roman" w:hAnsi="Times New Roman"/>
          <w:b/>
          <w:sz w:val="28"/>
          <w:szCs w:val="28"/>
        </w:rPr>
        <w:t>ПОСТАНОВЛЕНИЕ</w:t>
      </w:r>
    </w:p>
    <w:p w:rsidR="00C70018" w:rsidRP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5580"/>
          <w:tab w:val="left" w:pos="82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70018">
        <w:rPr>
          <w:rFonts w:ascii="Times New Roman" w:hAnsi="Times New Roman"/>
          <w:sz w:val="28"/>
          <w:szCs w:val="28"/>
        </w:rPr>
        <w:t xml:space="preserve">05.11.2024                                       </w:t>
      </w:r>
      <w:r w:rsidR="00046564">
        <w:rPr>
          <w:rFonts w:ascii="Times New Roman" w:hAnsi="Times New Roman"/>
          <w:sz w:val="28"/>
          <w:szCs w:val="28"/>
        </w:rPr>
        <w:t xml:space="preserve">                           </w:t>
      </w:r>
      <w:r w:rsidR="00046564">
        <w:rPr>
          <w:rFonts w:ascii="Times New Roman" w:hAnsi="Times New Roman"/>
          <w:sz w:val="28"/>
          <w:szCs w:val="28"/>
        </w:rPr>
        <w:tab/>
        <w:t>№ 82</w:t>
      </w:r>
    </w:p>
    <w:p w:rsidR="00C70018" w:rsidRPr="00C70018" w:rsidRDefault="00C70018" w:rsidP="00C7001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001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C70018">
        <w:rPr>
          <w:rFonts w:ascii="Times New Roman" w:hAnsi="Times New Roman"/>
          <w:sz w:val="28"/>
          <w:szCs w:val="28"/>
        </w:rPr>
        <w:t>Карган</w:t>
      </w:r>
      <w:proofErr w:type="spellEnd"/>
    </w:p>
    <w:p w:rsidR="00C70018" w:rsidRPr="00C70018" w:rsidRDefault="00C70018" w:rsidP="00C7001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0018" w:rsidRPr="00C70018" w:rsidRDefault="00C70018" w:rsidP="00C70018">
      <w:pPr>
        <w:tabs>
          <w:tab w:val="left" w:pos="55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70018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предварительных   итогов социально -   </w:t>
      </w: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70018">
        <w:rPr>
          <w:rFonts w:ascii="Times New Roman" w:hAnsi="Times New Roman"/>
          <w:b/>
          <w:color w:val="000000"/>
          <w:sz w:val="28"/>
          <w:szCs w:val="28"/>
        </w:rPr>
        <w:t xml:space="preserve">экономического развития   </w:t>
      </w:r>
      <w:proofErr w:type="spellStart"/>
      <w:r w:rsidRPr="00C70018">
        <w:rPr>
          <w:rFonts w:ascii="Times New Roman" w:hAnsi="Times New Roman"/>
          <w:b/>
          <w:color w:val="000000"/>
          <w:sz w:val="28"/>
          <w:szCs w:val="28"/>
        </w:rPr>
        <w:t>Карганского</w:t>
      </w:r>
      <w:proofErr w:type="spellEnd"/>
      <w:r w:rsidRPr="00C7001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C70018">
        <w:rPr>
          <w:rFonts w:ascii="Times New Roman" w:hAnsi="Times New Roman"/>
          <w:b/>
          <w:color w:val="000000"/>
          <w:sz w:val="28"/>
          <w:szCs w:val="28"/>
        </w:rPr>
        <w:t xml:space="preserve">сельсовета </w:t>
      </w:r>
      <w:proofErr w:type="spellStart"/>
      <w:r w:rsidRPr="00C70018">
        <w:rPr>
          <w:rFonts w:ascii="Times New Roman" w:hAnsi="Times New Roman"/>
          <w:b/>
          <w:color w:val="000000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b/>
          <w:color w:val="000000"/>
          <w:sz w:val="28"/>
          <w:szCs w:val="28"/>
        </w:rPr>
        <w:t xml:space="preserve"> района Новосибирской области за 10 месяцев 2024 года </w:t>
      </w:r>
    </w:p>
    <w:p w:rsidR="00C70018" w:rsidRPr="00C70018" w:rsidRDefault="00C70018" w:rsidP="00C70018">
      <w:pPr>
        <w:tabs>
          <w:tab w:val="left" w:pos="4062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C70018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C70018">
        <w:rPr>
          <w:rFonts w:ascii="Times New Roman" w:hAnsi="Times New Roman"/>
          <w:bCs/>
          <w:color w:val="000000"/>
          <w:sz w:val="28"/>
          <w:szCs w:val="28"/>
        </w:rPr>
        <w:tab/>
      </w:r>
      <w:r w:rsidRPr="00C70018">
        <w:rPr>
          <w:rFonts w:ascii="Times New Roman" w:hAnsi="Times New Roman"/>
          <w:color w:val="000000"/>
          <w:sz w:val="28"/>
          <w:szCs w:val="28"/>
        </w:rPr>
        <w:t> </w:t>
      </w:r>
    </w:p>
    <w:p w:rsidR="00C70018" w:rsidRPr="00C70018" w:rsidRDefault="00C70018" w:rsidP="00C70018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70018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 w:rsidRPr="00C70018">
        <w:rPr>
          <w:rFonts w:ascii="Times New Roman" w:hAnsi="Times New Roman"/>
          <w:color w:val="000000"/>
          <w:sz w:val="28"/>
          <w:szCs w:val="28"/>
        </w:rPr>
        <w:t xml:space="preserve">В целях разработки проекта бюджета </w:t>
      </w:r>
      <w:proofErr w:type="spellStart"/>
      <w:r w:rsidRPr="00C70018">
        <w:rPr>
          <w:rFonts w:ascii="Times New Roman" w:hAnsi="Times New Roman"/>
          <w:color w:val="000000"/>
          <w:sz w:val="28"/>
          <w:szCs w:val="28"/>
        </w:rPr>
        <w:t>Каргннского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70018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райо</w:t>
      </w:r>
      <w:r>
        <w:rPr>
          <w:rFonts w:ascii="Times New Roman" w:hAnsi="Times New Roman"/>
          <w:color w:val="000000"/>
          <w:sz w:val="28"/>
          <w:szCs w:val="28"/>
        </w:rPr>
        <w:t>на Новосибирской области на 2024</w:t>
      </w:r>
      <w:r w:rsidRPr="00C70018">
        <w:rPr>
          <w:rFonts w:ascii="Times New Roman" w:hAnsi="Times New Roman"/>
          <w:color w:val="000000"/>
          <w:sz w:val="28"/>
          <w:szCs w:val="28"/>
        </w:rPr>
        <w:t xml:space="preserve"> год, в соответствии с требованиями Бюджетного Кодекса Российской Федерации и «Положе</w:t>
      </w:r>
      <w:r>
        <w:rPr>
          <w:rFonts w:ascii="Times New Roman" w:hAnsi="Times New Roman"/>
          <w:color w:val="000000"/>
          <w:sz w:val="28"/>
          <w:szCs w:val="28"/>
        </w:rPr>
        <w:t xml:space="preserve">ния о бюджетном процессе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Карган</w:t>
      </w:r>
      <w:r w:rsidRPr="00C70018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70018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области», утвержденного Решен</w:t>
      </w:r>
      <w:r>
        <w:rPr>
          <w:rFonts w:ascii="Times New Roman" w:hAnsi="Times New Roman"/>
          <w:color w:val="000000"/>
          <w:sz w:val="28"/>
          <w:szCs w:val="28"/>
        </w:rPr>
        <w:t xml:space="preserve">ием сессии Совета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</w:t>
      </w:r>
      <w:r w:rsidRPr="00C70018">
        <w:rPr>
          <w:rFonts w:ascii="Times New Roman" w:hAnsi="Times New Roman"/>
          <w:color w:val="000000"/>
          <w:sz w:val="28"/>
          <w:szCs w:val="28"/>
        </w:rPr>
        <w:t>нского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proofErr w:type="spellStart"/>
      <w:r w:rsidRPr="00C70018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</w:t>
      </w:r>
      <w:r>
        <w:rPr>
          <w:rFonts w:ascii="Times New Roman" w:hAnsi="Times New Roman"/>
          <w:color w:val="000000"/>
          <w:sz w:val="28"/>
          <w:szCs w:val="28"/>
        </w:rPr>
        <w:t xml:space="preserve">и от 27.11.2017 г. № 61, Администрация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</w:t>
      </w:r>
      <w:r w:rsidRPr="00C70018">
        <w:rPr>
          <w:rFonts w:ascii="Times New Roman" w:hAnsi="Times New Roman"/>
          <w:color w:val="000000"/>
          <w:sz w:val="28"/>
          <w:szCs w:val="28"/>
        </w:rPr>
        <w:t>нского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 w:rsidRPr="00C70018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70018">
        <w:rPr>
          <w:rFonts w:ascii="Times New Roman" w:hAnsi="Times New Roman"/>
          <w:sz w:val="28"/>
          <w:szCs w:val="28"/>
        </w:rPr>
        <w:t xml:space="preserve">     </w:t>
      </w:r>
    </w:p>
    <w:p w:rsidR="00C70018" w:rsidRPr="00C70018" w:rsidRDefault="00C70018" w:rsidP="00C700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018">
        <w:rPr>
          <w:rFonts w:ascii="Times New Roman" w:hAnsi="Times New Roman"/>
          <w:b/>
          <w:sz w:val="28"/>
          <w:szCs w:val="28"/>
        </w:rPr>
        <w:t>ПОСТАНОВЛЯЕТ:</w:t>
      </w:r>
    </w:p>
    <w:p w:rsidR="00C70018" w:rsidRPr="00C70018" w:rsidRDefault="00C70018" w:rsidP="00C7001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C70018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C70018">
        <w:rPr>
          <w:rFonts w:ascii="Times New Roman" w:hAnsi="Times New Roman"/>
          <w:color w:val="000000"/>
          <w:sz w:val="28"/>
          <w:szCs w:val="28"/>
        </w:rPr>
        <w:t xml:space="preserve"> Утвердить предварительные итоги социаль</w:t>
      </w:r>
      <w:r>
        <w:rPr>
          <w:rFonts w:ascii="Times New Roman" w:hAnsi="Times New Roman"/>
          <w:color w:val="000000"/>
          <w:sz w:val="28"/>
          <w:szCs w:val="28"/>
        </w:rPr>
        <w:t xml:space="preserve">но-экономического развития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Карган</w:t>
      </w:r>
      <w:r w:rsidRPr="00C70018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proofErr w:type="spellStart"/>
      <w:r w:rsidRPr="00C70018">
        <w:rPr>
          <w:rFonts w:ascii="Times New Roman" w:hAnsi="Times New Roman"/>
          <w:color w:val="000000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за 10 месяцев 2024</w:t>
      </w:r>
      <w:r w:rsidRPr="00C70018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C70018" w:rsidRPr="00C70018" w:rsidRDefault="00C70018" w:rsidP="00C70018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0018">
        <w:rPr>
          <w:rFonts w:ascii="Times New Roman" w:hAnsi="Times New Roman"/>
          <w:b/>
          <w:sz w:val="28"/>
          <w:szCs w:val="28"/>
        </w:rPr>
        <w:tab/>
        <w:t>2.</w:t>
      </w:r>
      <w:r w:rsidRPr="00C70018">
        <w:rPr>
          <w:rFonts w:ascii="Times New Roman" w:hAnsi="Times New Roman"/>
          <w:sz w:val="28"/>
          <w:szCs w:val="28"/>
        </w:rPr>
        <w:t xml:space="preserve">  Опубликовать настоя</w:t>
      </w:r>
      <w:r>
        <w:rPr>
          <w:rFonts w:ascii="Times New Roman" w:hAnsi="Times New Roman"/>
          <w:sz w:val="28"/>
          <w:szCs w:val="28"/>
        </w:rPr>
        <w:t>щее постановление в газете «</w:t>
      </w:r>
      <w:proofErr w:type="spellStart"/>
      <w:r>
        <w:rPr>
          <w:rFonts w:ascii="Times New Roman" w:hAnsi="Times New Roman"/>
          <w:sz w:val="28"/>
          <w:szCs w:val="28"/>
        </w:rPr>
        <w:t>Карга</w:t>
      </w:r>
      <w:r w:rsidRPr="00C70018">
        <w:rPr>
          <w:rFonts w:ascii="Times New Roman" w:hAnsi="Times New Roman"/>
          <w:sz w:val="28"/>
          <w:szCs w:val="28"/>
        </w:rPr>
        <w:t>нский</w:t>
      </w:r>
      <w:proofErr w:type="spellEnd"/>
      <w:r w:rsidRPr="00C70018">
        <w:rPr>
          <w:rFonts w:ascii="Times New Roman" w:hAnsi="Times New Roman"/>
          <w:sz w:val="28"/>
          <w:szCs w:val="28"/>
        </w:rPr>
        <w:t xml:space="preserve"> Вестник» и разместить на офици</w:t>
      </w:r>
      <w:r>
        <w:rPr>
          <w:rFonts w:ascii="Times New Roman" w:hAnsi="Times New Roman"/>
          <w:sz w:val="28"/>
          <w:szCs w:val="28"/>
        </w:rPr>
        <w:t xml:space="preserve">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Карган</w:t>
      </w:r>
      <w:r w:rsidRPr="00C70018">
        <w:rPr>
          <w:rFonts w:ascii="Times New Roman" w:hAnsi="Times New Roman"/>
          <w:sz w:val="28"/>
          <w:szCs w:val="28"/>
        </w:rPr>
        <w:t>ского</w:t>
      </w:r>
      <w:proofErr w:type="spellEnd"/>
      <w:r w:rsidRPr="00C70018">
        <w:rPr>
          <w:rFonts w:ascii="Times New Roman" w:hAnsi="Times New Roman"/>
          <w:sz w:val="28"/>
          <w:szCs w:val="28"/>
        </w:rPr>
        <w:t xml:space="preserve">  сельсовета в информационной сети «Интернет».</w:t>
      </w:r>
    </w:p>
    <w:p w:rsidR="00C70018" w:rsidRPr="00C70018" w:rsidRDefault="00C70018" w:rsidP="00C7001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018">
        <w:rPr>
          <w:rFonts w:ascii="Times New Roman" w:hAnsi="Times New Roman"/>
          <w:sz w:val="28"/>
          <w:szCs w:val="28"/>
        </w:rPr>
        <w:tab/>
      </w:r>
      <w:r w:rsidRPr="00C70018">
        <w:rPr>
          <w:rFonts w:ascii="Times New Roman" w:hAnsi="Times New Roman"/>
          <w:b/>
          <w:sz w:val="28"/>
          <w:szCs w:val="28"/>
        </w:rPr>
        <w:t>3.</w:t>
      </w:r>
      <w:r w:rsidRPr="00C70018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C700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7001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70018" w:rsidRPr="00C70018" w:rsidRDefault="00C70018" w:rsidP="00C70018">
      <w:pPr>
        <w:tabs>
          <w:tab w:val="left" w:pos="709"/>
        </w:tabs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Карган</w:t>
      </w:r>
      <w:r w:rsidRPr="00C70018">
        <w:rPr>
          <w:rFonts w:ascii="Times New Roman" w:hAnsi="Times New Roman"/>
          <w:sz w:val="28"/>
          <w:szCs w:val="28"/>
        </w:rPr>
        <w:t>ского</w:t>
      </w:r>
      <w:proofErr w:type="spellEnd"/>
      <w:r w:rsidRPr="00C70018">
        <w:rPr>
          <w:rFonts w:ascii="Times New Roman" w:hAnsi="Times New Roman"/>
          <w:sz w:val="28"/>
          <w:szCs w:val="28"/>
        </w:rPr>
        <w:t xml:space="preserve"> сельсовета</w:t>
      </w: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C70018">
        <w:rPr>
          <w:rFonts w:ascii="Times New Roman" w:hAnsi="Times New Roman"/>
          <w:sz w:val="28"/>
          <w:szCs w:val="28"/>
        </w:rPr>
        <w:t>Каргатского</w:t>
      </w:r>
      <w:proofErr w:type="spellEnd"/>
      <w:r w:rsidRPr="00C70018">
        <w:rPr>
          <w:rFonts w:ascii="Times New Roman" w:hAnsi="Times New Roman"/>
          <w:sz w:val="28"/>
          <w:szCs w:val="28"/>
        </w:rPr>
        <w:t xml:space="preserve"> района Новосибирской облас</w:t>
      </w:r>
      <w:r>
        <w:rPr>
          <w:rFonts w:ascii="Times New Roman" w:hAnsi="Times New Roman"/>
          <w:sz w:val="28"/>
          <w:szCs w:val="28"/>
        </w:rPr>
        <w:t xml:space="preserve">ти                   </w:t>
      </w:r>
      <w:proofErr w:type="spellStart"/>
      <w:r>
        <w:rPr>
          <w:rFonts w:ascii="Times New Roman" w:hAnsi="Times New Roman"/>
          <w:sz w:val="28"/>
          <w:szCs w:val="28"/>
        </w:rPr>
        <w:t>А.В.Трипузов</w:t>
      </w:r>
      <w:proofErr w:type="spellEnd"/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18" w:rsidRPr="00C70018" w:rsidRDefault="00C70018" w:rsidP="00C70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0018" w:rsidRPr="00C70018" w:rsidRDefault="00C70018" w:rsidP="00C70018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700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ab/>
      </w:r>
    </w:p>
    <w:p w:rsidR="00C70018" w:rsidRDefault="00C70018" w:rsidP="00C7001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70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</w:t>
      </w:r>
    </w:p>
    <w:p w:rsidR="00C70018" w:rsidRDefault="00C70018" w:rsidP="00C7001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70018" w:rsidRDefault="00C70018" w:rsidP="00C7001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</w:t>
      </w:r>
    </w:p>
    <w:p w:rsidR="00C70018" w:rsidRDefault="00C70018" w:rsidP="00C70018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</w:t>
      </w:r>
      <w:proofErr w:type="gram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</w:t>
      </w:r>
    </w:p>
    <w:p w:rsidR="00C70018" w:rsidRDefault="00C70018" w:rsidP="00C7001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CD304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Администрации </w:t>
      </w:r>
      <w:proofErr w:type="spellStart"/>
      <w:r w:rsidR="00CD3042">
        <w:rPr>
          <w:rFonts w:ascii="Times New Roman" w:eastAsia="Times New Roman" w:hAnsi="Times New Roman"/>
          <w:b/>
          <w:sz w:val="20"/>
          <w:szCs w:val="20"/>
          <w:lang w:eastAsia="ru-RU"/>
        </w:rPr>
        <w:t>Карган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района </w:t>
      </w:r>
    </w:p>
    <w:p w:rsidR="00C70018" w:rsidRDefault="00C70018" w:rsidP="00C70018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0018" w:rsidRDefault="00C70018" w:rsidP="00C70018">
      <w:pPr>
        <w:tabs>
          <w:tab w:val="left" w:pos="6465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46564">
        <w:rPr>
          <w:rFonts w:ascii="Times New Roman" w:eastAsia="Times New Roman" w:hAnsi="Times New Roman"/>
          <w:b/>
          <w:sz w:val="20"/>
          <w:szCs w:val="20"/>
          <w:lang w:eastAsia="ru-RU"/>
        </w:rPr>
        <w:t>№ 82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от 10.11.2023 г.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Предварительные итоги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социально</w:t>
      </w:r>
      <w:r w:rsidR="00CD30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- экономического развития </w:t>
      </w:r>
      <w:proofErr w:type="spellStart"/>
      <w:r w:rsidR="00CD304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Карган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района Новосибирской области </w:t>
      </w:r>
    </w:p>
    <w:p w:rsidR="00C70018" w:rsidRDefault="00CD3042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за 10 месяцев 2024</w:t>
      </w:r>
      <w:r w:rsidR="00C70018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 года 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Предварительные итоги социаль</w:t>
      </w:r>
      <w:r w:rsidR="00CD3042">
        <w:rPr>
          <w:rFonts w:ascii="Times New Roman" w:eastAsia="Times New Roman" w:hAnsi="Times New Roman"/>
          <w:sz w:val="24"/>
          <w:szCs w:val="24"/>
          <w:lang w:eastAsia="ru-RU"/>
        </w:rPr>
        <w:t xml:space="preserve">но-экономического развития </w:t>
      </w:r>
      <w:proofErr w:type="spellStart"/>
      <w:r w:rsidR="00CD3042">
        <w:rPr>
          <w:rFonts w:ascii="Times New Roman" w:eastAsia="Times New Roman" w:hAnsi="Times New Roman"/>
          <w:sz w:val="24"/>
          <w:szCs w:val="24"/>
          <w:lang w:eastAsia="ru-RU"/>
        </w:rPr>
        <w:t>Карган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Новосибирской области за 20</w:t>
      </w:r>
      <w:r w:rsidR="00CD3042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C70018" w:rsidRDefault="00CD3042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10 месяцев 2024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сохранялась стабильная социально-экономическая ситуация в поселении. Принимались необходимые меры для обеспечения нормальных условий для проживания жителей поселения, улучшение ситуации в социальной сфере, соблюдения на территории поселения общественной безопасности и правопорядка.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Демографическая ситуация поселения характеризуется снижением численности населения по причине естественной и (миг</w:t>
      </w:r>
      <w:r w:rsidR="00CD3042">
        <w:rPr>
          <w:rFonts w:ascii="Times New Roman" w:eastAsia="Times New Roman" w:hAnsi="Times New Roman"/>
          <w:sz w:val="24"/>
          <w:szCs w:val="24"/>
          <w:lang w:eastAsia="ru-RU"/>
        </w:rPr>
        <w:t>рационной) убыли. Всего по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Карганскому</w:t>
      </w:r>
      <w:proofErr w:type="spellEnd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сельсовету на 01.11</w:t>
      </w:r>
      <w:r w:rsidR="00CD3042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>24 г. численность составляет 251</w:t>
      </w:r>
      <w:r w:rsidR="00CD30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человека (зарегистрированных 4</w:t>
      </w:r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>98 человек), из них с</w:t>
      </w:r>
      <w:proofErr w:type="gramStart"/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>арган-121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ч., </w:t>
      </w:r>
      <w:proofErr w:type="spellStart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пос.Филинский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 xml:space="preserve"> 58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ч., </w:t>
      </w:r>
      <w:proofErr w:type="spellStart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д.Груздевка</w:t>
      </w:r>
      <w:proofErr w:type="spellEnd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 –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,пос.Леб</w:t>
      </w:r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>едевский-28,пос.Третьяковский-17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. К уровню 10 месяцев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численность нас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еления не </w:t>
      </w:r>
      <w:proofErr w:type="spellStart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поменялась</w:t>
      </w:r>
      <w:proofErr w:type="gramStart"/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текущий период умерло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4</w:t>
      </w:r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 xml:space="preserve">  человек, у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было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="008F2316">
        <w:rPr>
          <w:rFonts w:ascii="Times New Roman" w:eastAsia="Times New Roman" w:hAnsi="Times New Roman"/>
          <w:sz w:val="24"/>
          <w:szCs w:val="24"/>
          <w:lang w:eastAsia="ru-RU"/>
        </w:rPr>
        <w:t xml:space="preserve">  10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Как и в прошлом году остаётся превышение уровня смертности над уровнем рождаемости. По данным статистики числе</w:t>
      </w:r>
      <w:r w:rsidR="00F3345D">
        <w:rPr>
          <w:rFonts w:ascii="Times New Roman" w:eastAsia="Times New Roman" w:hAnsi="Times New Roman"/>
          <w:sz w:val="24"/>
          <w:szCs w:val="24"/>
          <w:lang w:eastAsia="ru-RU"/>
        </w:rPr>
        <w:t>нность населения на 01.01.2024г. составляет 263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человек.</w:t>
      </w:r>
    </w:p>
    <w:p w:rsidR="00C70018" w:rsidRDefault="00C70018" w:rsidP="00C70018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Численный и соци</w:t>
      </w:r>
      <w:r w:rsidR="00F3345D">
        <w:rPr>
          <w:rFonts w:ascii="Times New Roman" w:eastAsia="Times New Roman" w:hAnsi="Times New Roman"/>
          <w:b/>
          <w:sz w:val="24"/>
          <w:szCs w:val="24"/>
          <w:lang w:eastAsia="ru-RU"/>
        </w:rPr>
        <w:t>альный состав населения на 01.10.2024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20"/>
        <w:gridCol w:w="752"/>
        <w:gridCol w:w="992"/>
        <w:gridCol w:w="992"/>
        <w:gridCol w:w="1134"/>
        <w:gridCol w:w="1134"/>
        <w:gridCol w:w="1276"/>
        <w:gridCol w:w="1276"/>
      </w:tblGrid>
      <w:tr w:rsidR="00C70018" w:rsidTr="00C70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</w:t>
            </w:r>
          </w:p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Жителей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Женщин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Пенсио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неров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Школьников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Трудоспособного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Число домохозяйств</w:t>
            </w:r>
          </w:p>
        </w:tc>
      </w:tr>
      <w:tr w:rsidR="00C70018" w:rsidTr="00C70018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A9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A9742B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CE64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A9742B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B460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F3345D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9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A9742B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F3345D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9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F3345D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D23997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F23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9C3592">
            <w:pPr>
              <w:tabs>
                <w:tab w:val="left" w:pos="45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A974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C70018" w:rsidRDefault="009C3592" w:rsidP="00C70018">
      <w:pPr>
        <w:spacing w:before="120" w:after="0" w:line="240" w:lineRule="auto"/>
        <w:ind w:firstLine="8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Карган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вета проживает на 01 ноября 2024 года, 12 детей в возрасте до 15 лет и 3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подростка в возрасте с 15 до 18 лет, это 17 % от жителей поселения. </w:t>
      </w:r>
    </w:p>
    <w:p w:rsidR="00C70018" w:rsidRDefault="00C70018" w:rsidP="00C70018">
      <w:pPr>
        <w:spacing w:after="0" w:line="240" w:lineRule="auto"/>
        <w:ind w:firstLine="8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Доля трудоспособного населения в общей численности населения составляет 44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%. Доля трудоспособного возраста населения по сравнению с прошлым снизилась, происходит увеличение возрастной структуры населения.</w:t>
      </w:r>
    </w:p>
    <w:p w:rsidR="00C70018" w:rsidRDefault="009C3592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поселении проживают 112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пенсионеров, инвалиды по общему заболеванию: 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29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, репрессированные: 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ru-RU"/>
        </w:rPr>
        <w:t>1,  ветераны труда - 85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требующие социальной поддержки. На территории 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селения  семей с детьми -8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>, опекаемых -2.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муниципальном образовании работает специалист социальной защиты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района, оказывается консультативная, профилактическая и практическая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помощь гражданам поселения, оказавшимся в трудной жизненной ситуации, в решении сложных жизненных проблем. 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муниципальном образовании работает комиссия по социальной защите населения, по делам несовершеннолетних, проводится работа с неблагополучными семьями, с детьми, находящимися на опеке.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Экономическая характеристика муниципального образования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расположены учреждения социальной сферы: средняя школа,</w:t>
      </w:r>
      <w:r w:rsidR="007A2C2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общеобразовательная школа,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социально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–к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ультурный комплекс.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сфере транспорта обслуживает население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Каргатское</w:t>
      </w:r>
      <w:proofErr w:type="spellEnd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 xml:space="preserve"> АТП. Рейсовый автобус в </w:t>
      </w:r>
      <w:proofErr w:type="spellStart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.К</w:t>
      </w:r>
      <w:proofErr w:type="gramEnd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арган</w:t>
      </w:r>
      <w:proofErr w:type="spellEnd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 xml:space="preserve"> ,пос.Лебедевский, пос.Филино, пос.Третьяковский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ходит 2 раза в неделю.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образование обеспечено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спект</w:t>
      </w:r>
      <w:r w:rsidR="007A2C2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ром услуг связи. Количество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пользующихся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стаци</w:t>
      </w:r>
      <w:r w:rsidR="009C359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онарными телефонами составляет 10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0 % населения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Сотовая связь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Теле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в поселении стабильна. Пользователи Интернет пользуются интерактивным телевидением.</w:t>
      </w:r>
    </w:p>
    <w:p w:rsidR="00C70018" w:rsidRDefault="00C70018" w:rsidP="00C70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Три раза в неделю работает почтовое отделение, расположенное на центральной усадьбе и обслуживает так</w:t>
      </w:r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 xml:space="preserve">же население поселка </w:t>
      </w:r>
      <w:proofErr w:type="spellStart"/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>Филино</w:t>
      </w:r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,д</w:t>
      </w:r>
      <w:proofErr w:type="gramStart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="009C3592">
        <w:rPr>
          <w:rFonts w:ascii="Times New Roman" w:eastAsia="Times New Roman" w:hAnsi="Times New Roman"/>
          <w:sz w:val="24"/>
          <w:szCs w:val="24"/>
          <w:lang w:eastAsia="ru-RU"/>
        </w:rPr>
        <w:t>руздевка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Важная функция, выполняемая почтой, - корреспонденция, прием коммунальных платежей, выплата пенсий, социальной помощи (субсидий, пособия).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местное почтовое отделение занимается коммерческой деятельностью: осуществляет реализацию различных товаров.</w:t>
      </w:r>
      <w:r>
        <w:rPr>
          <w:rFonts w:ascii="Segoe UI" w:eastAsia="Times New Roman" w:hAnsi="Segoe UI" w:cs="Segoe UI"/>
          <w:color w:val="3A4256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 всеми этими обязанностями отлично справляются оператор связи и один почтальон. </w:t>
      </w:r>
    </w:p>
    <w:p w:rsidR="00C70018" w:rsidRDefault="00C70018" w:rsidP="00C70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Экономически активн</w:t>
      </w:r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>ая часть населения на 01.11.2024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13</w:t>
      </w:r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человек, ведут личные подсобные хозяйства 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>– 23 двора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Ведение личного подсобного хозяйства способствует в организации занятости </w:t>
      </w:r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>населения.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>Карганского</w:t>
      </w:r>
      <w:proofErr w:type="spellEnd"/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>сльсов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>ета</w:t>
      </w:r>
      <w:proofErr w:type="spellEnd"/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работает 1 сельскохозяйствен</w:t>
      </w:r>
      <w:r w:rsidR="00046564">
        <w:rPr>
          <w:rFonts w:ascii="Times New Roman" w:eastAsia="Times New Roman" w:hAnsi="Times New Roman"/>
          <w:sz w:val="24"/>
          <w:szCs w:val="24"/>
          <w:lang w:eastAsia="ru-RU"/>
        </w:rPr>
        <w:t xml:space="preserve">ное предприятия 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>ООО «Московское</w:t>
      </w:r>
      <w:proofErr w:type="gramStart"/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часть населения занята в бюджетной сфере: образование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 xml:space="preserve"> 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в здравоохранение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управление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 xml:space="preserve"> 5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культура – 9 человек. На предприятиях связи занят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человек, в торговле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sym w:font="Symbol" w:char="002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 человека. В населённых пунктах свободных рабочих мест нет. В центр занятости в течени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 xml:space="preserve"> месяцев 2023г. на учет встало 1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0018" w:rsidRDefault="00C70018" w:rsidP="00C70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Просроченной задолженности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/плате нет. Значительное влияние на повышение заработных плат оказало выполнение Федерального закона от 19.12.2022 № 522-ФЗ</w:t>
      </w:r>
    </w:p>
    <w:p w:rsidR="00C70018" w:rsidRDefault="00C70018" w:rsidP="00C70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"О внесении изменения в статью 1 Федерального закона "О минимальном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размере оплаты труда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" и о приостановлении действия ее отдельных положений.</w:t>
      </w:r>
    </w:p>
    <w:p w:rsidR="00C70018" w:rsidRDefault="00C70018" w:rsidP="00C70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Значительная часть доходов населения формируется за счет пенсий, различных социальных выплат и доходов от личного подсобного хозяйства.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роста денежных доходов населения и расширением ассортимента услуг розничной торговли наблюдается динамика развития потребительского рынка. 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>Сферу торговли представляет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один частный предприниматель. </w:t>
      </w:r>
    </w:p>
    <w:p w:rsidR="00C70018" w:rsidRDefault="00C70018" w:rsidP="00B311E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квартала текущего года поголовье крупного рогатого скота в личных под</w:t>
      </w:r>
      <w:r w:rsidR="00B311E7">
        <w:rPr>
          <w:rFonts w:ascii="Times New Roman" w:eastAsia="Times New Roman" w:hAnsi="Times New Roman"/>
          <w:sz w:val="24"/>
          <w:szCs w:val="24"/>
          <w:lang w:eastAsia="ru-RU"/>
        </w:rPr>
        <w:t>собных хозяйствах составляет 25 голов, в т.ч. коров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голов.</w:t>
      </w:r>
      <w:r w:rsidR="00707264">
        <w:rPr>
          <w:rFonts w:ascii="Times New Roman" w:eastAsia="Times New Roman" w:hAnsi="Times New Roman"/>
          <w:sz w:val="24"/>
          <w:szCs w:val="24"/>
          <w:lang w:eastAsia="ru-RU"/>
        </w:rPr>
        <w:t xml:space="preserve"> Поголовье овец составляет – 61 гол</w:t>
      </w:r>
      <w:proofErr w:type="gramStart"/>
      <w:r w:rsidR="0070726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="00707264">
        <w:rPr>
          <w:rFonts w:ascii="Times New Roman" w:eastAsia="Times New Roman" w:hAnsi="Times New Roman"/>
          <w:sz w:val="24"/>
          <w:szCs w:val="24"/>
          <w:lang w:eastAsia="ru-RU"/>
        </w:rPr>
        <w:t>лошадей – 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голов. </w:t>
      </w:r>
    </w:p>
    <w:p w:rsidR="00C70018" w:rsidRDefault="00C70018" w:rsidP="00C70018">
      <w:pPr>
        <w:spacing w:before="120"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Производство продукции и животноводства.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842"/>
        <w:gridCol w:w="2552"/>
      </w:tblGrid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018" w:rsidRDefault="00C7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01.01.2024</w:t>
            </w:r>
            <w:r w:rsidR="00C70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ind w:left="22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01.10.2024</w:t>
            </w:r>
            <w:r w:rsidR="00C700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70018" w:rsidTr="00C70018">
        <w:trPr>
          <w:trHeight w:val="22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Животноводство: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3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43D2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овец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птица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</w:t>
            </w:r>
          </w:p>
        </w:tc>
      </w:tr>
      <w:tr w:rsidR="00C70018" w:rsidTr="00C7001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 мяса  (ЛПХ), 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</w:tr>
      <w:tr w:rsidR="00C70018" w:rsidTr="00C70018">
        <w:trPr>
          <w:trHeight w:val="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C700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Реализовано  молока  (ЛПХ), 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018" w:rsidRDefault="00343D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C70018" w:rsidRDefault="00C70018" w:rsidP="00C7001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70018" w:rsidRDefault="00C70018" w:rsidP="00C70018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Жилищно-коммунальное хозяйство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работы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 и т</w:t>
      </w:r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 xml:space="preserve">еплоснабжению на территории </w:t>
      </w:r>
      <w:proofErr w:type="spellStart"/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Карга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осуществляет МУП «Коммунальный комплекс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района». Своевременно завозится уголь к центральной котельной, которая отапливает: Д</w:t>
      </w:r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ом культуры, школу</w:t>
      </w:r>
      <w:proofErr w:type="gramStart"/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Жилищный фонд составляет: </w:t>
      </w:r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10017м.кв</w:t>
      </w:r>
      <w:proofErr w:type="gramStart"/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епень износа жилищного фонда – 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0%.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Средняя обеспе</w:t>
      </w:r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ченность населения на 01.01.2024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жилой площади 16,5 м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В поселении преобладает частный неблагоустроенный жилищный фонд (59% всего жилищного фонда поселения), на долю муниципального фонда приходится 41 %.</w:t>
      </w:r>
    </w:p>
    <w:p w:rsidR="00C70018" w:rsidRDefault="00C70018" w:rsidP="00C700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Благоустройство </w:t>
      </w:r>
    </w:p>
    <w:p w:rsidR="00C70018" w:rsidRDefault="00C70018" w:rsidP="00C7001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Благоустройство территории </w:t>
      </w:r>
      <w:proofErr w:type="spellStart"/>
      <w:r w:rsidR="00343D25">
        <w:rPr>
          <w:rFonts w:ascii="Times New Roman" w:eastAsia="Times New Roman" w:hAnsi="Times New Roman"/>
          <w:sz w:val="24"/>
          <w:szCs w:val="24"/>
          <w:lang w:eastAsia="ru-RU"/>
        </w:rPr>
        <w:t>Карга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направлено, в первую очередь, на улучшение жизненного уровня населения.  </w:t>
      </w:r>
    </w:p>
    <w:p w:rsidR="00C70018" w:rsidRDefault="00C70018" w:rsidP="00C700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весенне-летнего периода, осени регулярно убиралась территория муниципального образования. В этот период население, учреждения и предприятия поселения активно занимались уборкой и благоустройством своих территорий,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окашиванием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выходили на субботники, ор</w:t>
      </w:r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 xml:space="preserve">ганизованные администрацией </w:t>
      </w:r>
      <w:proofErr w:type="spellStart"/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>Карга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сельсовета. Проводились рейды по выявлению усадьб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заросших сорной растительностью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Работниками учреждений культуры, администрации и образования убирались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могилы ветеранов войны.</w:t>
      </w:r>
    </w:p>
    <w:p w:rsidR="00C70018" w:rsidRDefault="00D8681E" w:rsidP="00C70018">
      <w:pPr>
        <w:spacing w:after="0" w:line="240" w:lineRule="auto"/>
        <w:ind w:firstLine="567"/>
        <w:jc w:val="both"/>
        <w:rPr>
          <w:rFonts w:ascii="Times New Roman" w:eastAsia="Arial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ведет свою деятельность один ТОС (территориальное </w:t>
      </w:r>
      <w:r w:rsidR="00C70018">
        <w:rPr>
          <w:rFonts w:ascii="Times New Roman" w:eastAsia="Arial" w:hAnsi="Times New Roman"/>
          <w:sz w:val="24"/>
          <w:szCs w:val="24"/>
          <w:lang w:eastAsia="ru-RU"/>
        </w:rPr>
        <w:t>общест</w:t>
      </w:r>
      <w:r>
        <w:rPr>
          <w:rFonts w:ascii="Times New Roman" w:eastAsia="Arial" w:hAnsi="Times New Roman"/>
          <w:sz w:val="24"/>
          <w:szCs w:val="24"/>
          <w:lang w:eastAsia="ru-RU"/>
        </w:rPr>
        <w:t xml:space="preserve">венное самоуправление) </w:t>
      </w:r>
      <w:proofErr w:type="gramStart"/>
      <w:r>
        <w:rPr>
          <w:rFonts w:ascii="Times New Roman" w:eastAsia="Arial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Arial" w:hAnsi="Times New Roman"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Arial" w:hAnsi="Times New Roman"/>
          <w:sz w:val="24"/>
          <w:szCs w:val="24"/>
          <w:lang w:eastAsia="ru-RU"/>
        </w:rPr>
        <w:t>Карган</w:t>
      </w:r>
      <w:proofErr w:type="spellEnd"/>
      <w:r w:rsidR="00C70018">
        <w:rPr>
          <w:rFonts w:ascii="Times New Roman" w:eastAsia="Arial" w:hAnsi="Times New Roman"/>
          <w:sz w:val="24"/>
          <w:szCs w:val="24"/>
          <w:lang w:eastAsia="ru-RU"/>
        </w:rPr>
        <w:t xml:space="preserve">, </w:t>
      </w:r>
      <w:proofErr w:type="gramStart"/>
      <w:r w:rsidR="00C70018">
        <w:rPr>
          <w:rFonts w:ascii="Times New Roman" w:eastAsia="Arial" w:hAnsi="Times New Roman"/>
          <w:sz w:val="24"/>
          <w:szCs w:val="24"/>
          <w:lang w:eastAsia="ru-RU"/>
        </w:rPr>
        <w:t>с</w:t>
      </w:r>
      <w:proofErr w:type="gramEnd"/>
      <w:r w:rsidR="00C70018">
        <w:rPr>
          <w:rFonts w:ascii="Times New Roman" w:eastAsia="Arial" w:hAnsi="Times New Roman"/>
          <w:sz w:val="24"/>
          <w:szCs w:val="24"/>
          <w:lang w:eastAsia="ru-RU"/>
        </w:rPr>
        <w:t xml:space="preserve"> целью привлечения жителей к участию в решении вопросов местного значения, в том числе в благоустройстве на территории </w:t>
      </w:r>
      <w:proofErr w:type="spellStart"/>
      <w:r w:rsidR="00C70018">
        <w:rPr>
          <w:rFonts w:ascii="Times New Roman" w:eastAsia="Arial" w:hAnsi="Times New Roman"/>
          <w:sz w:val="24"/>
          <w:szCs w:val="24"/>
          <w:lang w:eastAsia="ru-RU"/>
        </w:rPr>
        <w:t>ТОСа</w:t>
      </w:r>
      <w:proofErr w:type="spellEnd"/>
      <w:r w:rsidR="00C70018">
        <w:rPr>
          <w:rFonts w:ascii="Times New Roman" w:eastAsia="Arial" w:hAnsi="Times New Roman"/>
          <w:sz w:val="24"/>
          <w:szCs w:val="24"/>
          <w:lang w:eastAsia="ru-RU"/>
        </w:rPr>
        <w:t>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Для работ по благоустройству сел привлекаются работники с центра занятости.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Местной администрацией осуществляется </w:t>
      </w:r>
      <w:proofErr w:type="gramStart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порядком сбора и вывоза ТБО, выполнением Правил благоустройства и санитарного содержания территории поселения юридическими и физическими лицами, независимо от форм их собственности.</w:t>
      </w:r>
    </w:p>
    <w:p w:rsidR="00C70018" w:rsidRDefault="00D8681E" w:rsidP="00C70018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Улицы населенного пункта с.Карган</w:t>
      </w:r>
      <w:r w:rsidR="00C7001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освещены, в течении года проводятся монтажные работы по замене и ремонту уличного освещения</w:t>
      </w:r>
    </w:p>
    <w:p w:rsidR="00C70018" w:rsidRDefault="00C70018" w:rsidP="00C7001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Дорожная деятельность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Протяженность внутрипоселковых автомобильных дорог </w:t>
      </w:r>
      <w:proofErr w:type="spellStart"/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>Карган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составляет </w:t>
      </w:r>
      <w:r w:rsidR="00D8681E">
        <w:rPr>
          <w:rFonts w:ascii="Times New Roman" w:eastAsia="Times New Roman" w:hAnsi="Times New Roman"/>
          <w:noProof/>
          <w:sz w:val="24"/>
          <w:szCs w:val="24"/>
          <w:lang w:eastAsia="ru-RU"/>
        </w:rPr>
        <w:t>17,3</w:t>
      </w:r>
      <w:r>
        <w:rPr>
          <w:rFonts w:ascii="Times New Roman" w:eastAsia="Times New Roman" w:hAnsi="Times New Roman"/>
          <w:noProof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км.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постоянном режиме проводятся мероприятия по содержанию автомобильных дорог муниципального образования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оторые включают в себя зимнее и летнее содержание, организацию безопасного дорожного движения, скашивание придорожных полос. В летний период осуществлялась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грейдирование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дорог,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окашивание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кюветов дорог, в зимний период – очистка от снега за счет средств дорожного фонда. 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Сегодня одной из приоритетных задач социально – экономического развития является совершенствование транспортной сети, обеспечение безопасности дорожного движения, обеспечение сохранности существующих автомобильных дорог путем ремонтов и реконструкции, строительства новых дорог. 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Здравоохранение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 xml:space="preserve">фера здравоохранения представлены  </w:t>
      </w:r>
      <w:proofErr w:type="spellStart"/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>ФАПами</w:t>
      </w:r>
      <w:proofErr w:type="spellEnd"/>
      <w:r w:rsidR="00D8681E">
        <w:rPr>
          <w:rFonts w:ascii="Times New Roman" w:eastAsia="Times New Roman" w:hAnsi="Times New Roman"/>
          <w:sz w:val="24"/>
          <w:szCs w:val="24"/>
          <w:lang w:eastAsia="ru-RU"/>
        </w:rPr>
        <w:t>, где работают 6 человек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Основной задачей здравоохранения является сохранение и повышения уровня здоровья населения, путем доврачебной первичной медицинской помощи.</w:t>
      </w:r>
    </w:p>
    <w:p w:rsidR="00C70018" w:rsidRDefault="00C70018" w:rsidP="00C700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Фельдшером проводятся профилактические лечебно-диагностические и реабилитационные мероприятия. Проводится массовая диспансеризация населения в возрасте от 40 лет и старше. 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Образование</w:t>
      </w:r>
    </w:p>
    <w:p w:rsidR="00C70018" w:rsidRDefault="00D8681E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Карган</w:t>
      </w:r>
      <w:r w:rsidR="00C70018">
        <w:rPr>
          <w:rFonts w:ascii="Times New Roman" w:eastAsia="Times New Roman" w:hAnsi="Times New Roman"/>
          <w:sz w:val="24"/>
          <w:szCs w:val="24"/>
        </w:rPr>
        <w:t>ского</w:t>
      </w:r>
      <w:proofErr w:type="spellEnd"/>
      <w:r w:rsidR="00C70018">
        <w:rPr>
          <w:rFonts w:ascii="Times New Roman" w:eastAsia="Times New Roman" w:hAnsi="Times New Roman"/>
          <w:sz w:val="24"/>
          <w:szCs w:val="24"/>
        </w:rPr>
        <w:t xml:space="preserve"> сельсовета функционирует одно образ</w:t>
      </w:r>
      <w:r>
        <w:rPr>
          <w:rFonts w:ascii="Times New Roman" w:eastAsia="Times New Roman" w:hAnsi="Times New Roman"/>
          <w:sz w:val="24"/>
          <w:szCs w:val="24"/>
        </w:rPr>
        <w:t xml:space="preserve">овательное учреждение МКОУ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Карган</w:t>
      </w:r>
      <w:r w:rsidR="00C70018">
        <w:rPr>
          <w:rFonts w:ascii="Times New Roman" w:eastAsia="Times New Roman" w:hAnsi="Times New Roman"/>
          <w:sz w:val="24"/>
          <w:szCs w:val="24"/>
        </w:rPr>
        <w:t>ская</w:t>
      </w:r>
      <w:proofErr w:type="spellEnd"/>
      <w:r w:rsidR="00C70018">
        <w:rPr>
          <w:rFonts w:ascii="Times New Roman" w:eastAsia="Times New Roman" w:hAnsi="Times New Roman"/>
          <w:sz w:val="24"/>
          <w:szCs w:val="24"/>
        </w:rPr>
        <w:t xml:space="preserve">  средняя школа, с расширенным спектром образовательных услу</w:t>
      </w:r>
      <w:r>
        <w:rPr>
          <w:rFonts w:ascii="Times New Roman" w:eastAsia="Times New Roman" w:hAnsi="Times New Roman"/>
          <w:sz w:val="24"/>
          <w:szCs w:val="24"/>
        </w:rPr>
        <w:t>г</w:t>
      </w:r>
      <w:r w:rsidR="00EE4977">
        <w:rPr>
          <w:rFonts w:ascii="Times New Roman" w:eastAsia="Times New Roman" w:hAnsi="Times New Roman"/>
          <w:sz w:val="24"/>
          <w:szCs w:val="24"/>
        </w:rPr>
        <w:t>, где обучается в одну смену 14</w:t>
      </w:r>
      <w:r>
        <w:rPr>
          <w:rFonts w:ascii="Times New Roman" w:eastAsia="Times New Roman" w:hAnsi="Times New Roman"/>
          <w:sz w:val="24"/>
          <w:szCs w:val="24"/>
        </w:rPr>
        <w:t xml:space="preserve"> учеников</w:t>
      </w:r>
      <w:r w:rsidR="00C70018">
        <w:rPr>
          <w:rFonts w:ascii="Times New Roman" w:eastAsia="Times New Roman" w:hAnsi="Times New Roman"/>
          <w:sz w:val="24"/>
          <w:szCs w:val="24"/>
        </w:rPr>
        <w:t xml:space="preserve">. В сфере образования </w:t>
      </w:r>
      <w:r>
        <w:rPr>
          <w:rFonts w:ascii="Times New Roman" w:eastAsia="Times New Roman" w:hAnsi="Times New Roman"/>
          <w:sz w:val="24"/>
          <w:szCs w:val="24"/>
        </w:rPr>
        <w:t>трудится 27 человек – 13</w:t>
      </w:r>
      <w:r w:rsidR="00C70018">
        <w:rPr>
          <w:rFonts w:ascii="Times New Roman" w:eastAsia="Times New Roman" w:hAnsi="Times New Roman"/>
          <w:sz w:val="24"/>
          <w:szCs w:val="24"/>
        </w:rPr>
        <w:t xml:space="preserve"> учите</w:t>
      </w:r>
      <w:r>
        <w:rPr>
          <w:rFonts w:ascii="Times New Roman" w:eastAsia="Times New Roman" w:hAnsi="Times New Roman"/>
          <w:sz w:val="24"/>
          <w:szCs w:val="24"/>
        </w:rPr>
        <w:t>лей, 2 руководителя</w:t>
      </w:r>
      <w:r w:rsidR="00C70018">
        <w:rPr>
          <w:rFonts w:ascii="Times New Roman" w:eastAsia="Times New Roman" w:hAnsi="Times New Roman"/>
          <w:sz w:val="24"/>
          <w:szCs w:val="24"/>
        </w:rPr>
        <w:t xml:space="preserve"> и 12 человек обслуживающего </w:t>
      </w:r>
      <w:r w:rsidR="00C70018">
        <w:rPr>
          <w:rFonts w:ascii="Times New Roman" w:eastAsia="Times New Roman" w:hAnsi="Times New Roman"/>
          <w:sz w:val="24"/>
          <w:szCs w:val="24"/>
        </w:rPr>
        <w:lastRenderedPageBreak/>
        <w:t>персо</w:t>
      </w:r>
      <w:r w:rsidR="00EE4977">
        <w:rPr>
          <w:rFonts w:ascii="Times New Roman" w:eastAsia="Times New Roman" w:hAnsi="Times New Roman"/>
          <w:sz w:val="24"/>
          <w:szCs w:val="24"/>
        </w:rPr>
        <w:t>нала. По состоянию на 01.11.2024</w:t>
      </w:r>
      <w:r w:rsidR="00C70018">
        <w:rPr>
          <w:rFonts w:ascii="Times New Roman" w:eastAsia="Times New Roman" w:hAnsi="Times New Roman"/>
          <w:sz w:val="24"/>
          <w:szCs w:val="24"/>
        </w:rPr>
        <w:t xml:space="preserve"> г. с высшим </w:t>
      </w:r>
      <w:r w:rsidR="00EE4977">
        <w:rPr>
          <w:rFonts w:ascii="Times New Roman" w:eastAsia="Times New Roman" w:hAnsi="Times New Roman"/>
          <w:sz w:val="24"/>
          <w:szCs w:val="24"/>
        </w:rPr>
        <w:t>образованием в школе работают 90% педагогов.</w:t>
      </w:r>
      <w:r w:rsidR="00C7001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Осуществляется контроль по обязательному вовлечению в образовательный процесс детей школьного возраста, проводится работа с детьми, находящимися на опеке. Осуществляется ежедневный подвоз педагога  в школу </w:t>
      </w:r>
      <w:r w:rsidR="00EE4977">
        <w:rPr>
          <w:rFonts w:ascii="Times New Roman" w:eastAsia="Times New Roman" w:hAnsi="Times New Roman"/>
          <w:sz w:val="24"/>
          <w:szCs w:val="24"/>
        </w:rPr>
        <w:t xml:space="preserve">из поселка Лебедевский </w:t>
      </w:r>
      <w:r>
        <w:rPr>
          <w:rFonts w:ascii="Times New Roman" w:eastAsia="Times New Roman" w:hAnsi="Times New Roman"/>
          <w:sz w:val="24"/>
          <w:szCs w:val="24"/>
        </w:rPr>
        <w:t xml:space="preserve"> школьным автобусом из автопарка МУП «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Каргатское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АТП».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Осуществляется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электроснабжением, тепло и водоснабжением учреждений образования, за питанием детей, своевременной уборкой помещений и прилегающей территории.</w:t>
      </w:r>
    </w:p>
    <w:p w:rsidR="00C70018" w:rsidRDefault="00EE4977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2024</w:t>
      </w:r>
      <w:r w:rsidR="00C70018">
        <w:rPr>
          <w:rFonts w:ascii="Times New Roman" w:eastAsia="Times New Roman" w:hAnsi="Times New Roman"/>
          <w:sz w:val="24"/>
          <w:szCs w:val="24"/>
        </w:rPr>
        <w:t xml:space="preserve"> году обучающиеся школы приняли участие в 25 мероприятиях интеллектуальной, творческой, спортивной направленности. Еженедельно проводятся общеобразовательные мероприятия, физкультурные занятия. Реализуются программы дополнительного образования в рамках творческих объединений «Умелые ручки», «Теннис». 100% обучающихся вовлечены во внеурочную деятельность.                                  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Культура и массовый спорт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Развитию культуры содействует: создание условий для сохранения и развития культуры села, обеспечения доступа всех категорий населения к культурным ценностям, информационным ресурсам библиотек; сохранение и обновление библиотечных фондов; проведение массовых культурных мероприятий в поселении.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Организацию досуга населения осуществляе</w:t>
      </w:r>
      <w:r w:rsidR="00EE4977">
        <w:rPr>
          <w:rFonts w:ascii="Times New Roman" w:eastAsia="Times New Roman" w:hAnsi="Times New Roman"/>
          <w:sz w:val="24"/>
          <w:szCs w:val="24"/>
        </w:rPr>
        <w:t xml:space="preserve">т Структурное подразделение </w:t>
      </w:r>
      <w:proofErr w:type="spellStart"/>
      <w:r w:rsidR="00EE4977">
        <w:rPr>
          <w:rFonts w:ascii="Times New Roman" w:eastAsia="Times New Roman" w:hAnsi="Times New Roman"/>
          <w:sz w:val="24"/>
          <w:szCs w:val="24"/>
        </w:rPr>
        <w:t>Карга</w:t>
      </w:r>
      <w:r>
        <w:rPr>
          <w:rFonts w:ascii="Times New Roman" w:eastAsia="Times New Roman" w:hAnsi="Times New Roman"/>
          <w:sz w:val="24"/>
          <w:szCs w:val="24"/>
        </w:rPr>
        <w:t>нский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сельский дом культуры Муниципального казенного учреждения культуры Культурно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досугового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центра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Каргатского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  <w:r w:rsidR="00EE4977">
        <w:rPr>
          <w:rFonts w:ascii="Times New Roman" w:eastAsia="Times New Roman" w:hAnsi="Times New Roman"/>
          <w:sz w:val="24"/>
          <w:szCs w:val="24"/>
        </w:rPr>
        <w:t xml:space="preserve"> За период январь – октябрь 2024</w:t>
      </w:r>
      <w:r>
        <w:rPr>
          <w:rFonts w:ascii="Times New Roman" w:eastAsia="Times New Roman" w:hAnsi="Times New Roman"/>
          <w:sz w:val="24"/>
          <w:szCs w:val="24"/>
        </w:rPr>
        <w:t xml:space="preserve"> года учреждение культуры работало в обычном режиме.</w:t>
      </w:r>
    </w:p>
    <w:p w:rsidR="00C70018" w:rsidRDefault="00C70018" w:rsidP="00C70018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 10 месяцев</w:t>
      </w:r>
      <w:r w:rsidR="00EE4977">
        <w:rPr>
          <w:rFonts w:ascii="Times New Roman" w:eastAsia="Times New Roman" w:hAnsi="Times New Roman"/>
          <w:color w:val="000000"/>
          <w:sz w:val="24"/>
          <w:szCs w:val="24"/>
        </w:rPr>
        <w:t xml:space="preserve"> провели и приняли участие в 124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мероприятиях:</w:t>
      </w:r>
    </w:p>
    <w:p w:rsidR="00C70018" w:rsidRDefault="00EE4977" w:rsidP="00C70018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70018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ГТО – 1, участие в конкурсах (Всероссийский конкурс рисунков)-17, концертов-7.  Акции «Георгиевская ленточка», «Окна Победы», «Свеча памяти», различные викторины. </w:t>
      </w:r>
    </w:p>
    <w:p w:rsidR="00C70018" w:rsidRDefault="00C70018" w:rsidP="00C70018">
      <w:pPr>
        <w:spacing w:after="0" w:line="240" w:lineRule="auto"/>
        <w:ind w:firstLine="851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</w:rPr>
        <w:t xml:space="preserve">Всего посещений </w:t>
      </w:r>
      <w:r w:rsidR="00EE4977">
        <w:rPr>
          <w:rFonts w:ascii="Times New Roman" w:hAnsi="Times New Roman"/>
          <w:color w:val="000000"/>
        </w:rPr>
        <w:t>(участников) на мероприятия 750</w:t>
      </w:r>
      <w:r>
        <w:rPr>
          <w:rFonts w:ascii="Times New Roman" w:hAnsi="Times New Roman"/>
          <w:color w:val="000000"/>
        </w:rPr>
        <w:t xml:space="preserve"> чел.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70018" w:rsidRDefault="00C70018" w:rsidP="00C70018">
      <w:pPr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Мероприятия по укреплению материально- технической базы учреждений: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0018" w:rsidRDefault="00C70018" w:rsidP="00C700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Проведен косметический ремонт  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работы выполнены работниками учреждения. 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Приоритетными направлениями развития массового спорта является: создание условий для занятий населения физической культурой и спортом, приобщение молодежи и подростков к активному занятию спортом, к формированию здорового образа жизни.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70018" w:rsidRDefault="00C70018" w:rsidP="00C7001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Гражданская оборона и защита населения от чрезвычайных ситуаций</w:t>
      </w:r>
    </w:p>
    <w:p w:rsidR="00C70018" w:rsidRDefault="00C70018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области гражданской обороны, предупреждения и ликвидации чрезвычайных ситуаций будет продолжена работа по совершенствованию системы реагирования на чрезвычайные ситуации, улучшению технического оснащения, созданию необходимых условий для безопасной жизнедеятельности населения на территории поселения, в том числе повышение защиты объектов населения и территории от угроз природного и техногенного характера, позволяющая в дальнейшем последовательно снижать риски чрезвычайных ситуаций и смягчать их последствия.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предотвращения и ликвидации чрезвычайных ситуаций приоритетным направлением будет являться обеспечение пожарной безопасности.</w:t>
      </w:r>
    </w:p>
    <w:p w:rsidR="00C70018" w:rsidRDefault="00EE4977" w:rsidP="00C70018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Карга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се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льсовета имеется ДПК в составе 4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добровольцев. Противопожарная безопасность на территории сельсовета осуществляется в соответствии с Законом Новосибирской области от 07.11.2011 № 134-ОЗ «О государственной поддержке добровольной пожарной охраны в Новосибирской области». За данным пожарным постом закреплена одна единица специализ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ированной техник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трактор МТЗ-85</w:t>
      </w:r>
      <w:r w:rsidR="00C70018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7001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C70018">
        <w:rPr>
          <w:rFonts w:ascii="Times New Roman" w:hAnsi="Times New Roman"/>
          <w:sz w:val="24"/>
          <w:szCs w:val="24"/>
        </w:rPr>
        <w:t>ППУ «МС-2ц-2»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течени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текущего года проводилась профилактическая работа по пожарной безопасности как среди населения, так и в учреждениях (разнесены предупреждения, памятки о пожарной безопасности), организовывались сходы граждан и подворные обходы по обучению населения первичным мерам пожарной безопасности.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поселении автоматическими пожарными сигнализациям</w:t>
      </w:r>
      <w:r w:rsidR="00EE497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="00EE4977">
        <w:rPr>
          <w:rFonts w:ascii="Times New Roman" w:eastAsia="Times New Roman" w:hAnsi="Times New Roman"/>
          <w:sz w:val="24"/>
          <w:szCs w:val="24"/>
          <w:lang w:eastAsia="ru-RU"/>
        </w:rPr>
        <w:t>обеспечены</w:t>
      </w:r>
      <w:proofErr w:type="gramEnd"/>
      <w:r w:rsidR="00EE4977">
        <w:rPr>
          <w:rFonts w:ascii="Times New Roman" w:eastAsia="Times New Roman" w:hAnsi="Times New Roman"/>
          <w:sz w:val="24"/>
          <w:szCs w:val="24"/>
          <w:lang w:eastAsia="ru-RU"/>
        </w:rPr>
        <w:t xml:space="preserve">: администрация </w:t>
      </w:r>
      <w:proofErr w:type="spellStart"/>
      <w:r w:rsidR="00EE4977">
        <w:rPr>
          <w:rFonts w:ascii="Times New Roman" w:eastAsia="Times New Roman" w:hAnsi="Times New Roman"/>
          <w:sz w:val="24"/>
          <w:szCs w:val="24"/>
          <w:lang w:eastAsia="ru-RU"/>
        </w:rPr>
        <w:t>Карга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</w:t>
      </w:r>
      <w:r w:rsidR="00E97D1C">
        <w:rPr>
          <w:rFonts w:ascii="Times New Roman" w:eastAsia="Times New Roman" w:hAnsi="Times New Roman"/>
          <w:sz w:val="24"/>
          <w:szCs w:val="24"/>
          <w:lang w:eastAsia="ru-RU"/>
        </w:rPr>
        <w:t>льсовета,  школа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магазин. Многодетные семьи и социально-незащищенные семьи обеспечены датчиками АДПИ.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Осуществлена опашка населенных пунктов, до наступления пожароопасного периода проводились профилактические обжиги населенных пунктов, работала 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патрульно-маневренная группа, работала добровольная пожарная дружина при появлении очагов возгорания ландшафтных и лесных пожаров.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Таковы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предварительные итоги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социально-экономич</w:t>
      </w:r>
      <w:r w:rsidR="00E97D1C">
        <w:rPr>
          <w:rFonts w:ascii="Times New Roman" w:eastAsia="Times New Roman" w:hAnsi="Times New Roman"/>
          <w:sz w:val="24"/>
          <w:szCs w:val="24"/>
          <w:lang w:eastAsia="ru-RU"/>
        </w:rPr>
        <w:t>еского развития поселения в 2024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году. Главным результатом уходящего года стало закрепление положительной динамики развития поселения и повышение на основе этого уровня жизни населения.</w:t>
      </w:r>
    </w:p>
    <w:p w:rsidR="00C70018" w:rsidRDefault="00C70018" w:rsidP="00C70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Администрации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Мусинского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территорией комфортного проживания, труда и отдыха населения, формирования здорового образа жизни населения, развития сельского хозяйства, совершенствования местного самоуправления.</w:t>
      </w: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018" w:rsidRDefault="00C70018" w:rsidP="00C70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Вместе с тем, на сегодняшний день остается ряд нерешенных проблем, требующих особого внимания, к которым в первую очередь относятся 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ств в св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язи с реализацией реформы местного самоуправления.</w:t>
      </w:r>
    </w:p>
    <w:p w:rsidR="00C70018" w:rsidRDefault="00C70018" w:rsidP="00C7001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70018" w:rsidRDefault="00C70018" w:rsidP="00C70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0018" w:rsidRDefault="00C70018" w:rsidP="00C700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D26" w:rsidRDefault="008C7D26"/>
    <w:sectPr w:rsidR="008C7D26" w:rsidSect="008C7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C70018"/>
    <w:rsid w:val="00046564"/>
    <w:rsid w:val="00343D25"/>
    <w:rsid w:val="00424BA8"/>
    <w:rsid w:val="00570573"/>
    <w:rsid w:val="00583ABF"/>
    <w:rsid w:val="0060568A"/>
    <w:rsid w:val="00707264"/>
    <w:rsid w:val="00750154"/>
    <w:rsid w:val="007A2C29"/>
    <w:rsid w:val="008C7D26"/>
    <w:rsid w:val="008F2316"/>
    <w:rsid w:val="009C3592"/>
    <w:rsid w:val="00A9742B"/>
    <w:rsid w:val="00B22BCB"/>
    <w:rsid w:val="00B311E7"/>
    <w:rsid w:val="00B46051"/>
    <w:rsid w:val="00C70018"/>
    <w:rsid w:val="00C91B75"/>
    <w:rsid w:val="00CD3042"/>
    <w:rsid w:val="00CE6462"/>
    <w:rsid w:val="00D23997"/>
    <w:rsid w:val="00D8681E"/>
    <w:rsid w:val="00E2261D"/>
    <w:rsid w:val="00E97D1C"/>
    <w:rsid w:val="00EB6AC8"/>
    <w:rsid w:val="00EE4977"/>
    <w:rsid w:val="00F3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31C7B-D1B4-49E2-8F0E-B7C12800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9</cp:revision>
  <cp:lastPrinted>2024-11-12T08:00:00Z</cp:lastPrinted>
  <dcterms:created xsi:type="dcterms:W3CDTF">2024-11-05T04:24:00Z</dcterms:created>
  <dcterms:modified xsi:type="dcterms:W3CDTF">2024-11-12T08:02:00Z</dcterms:modified>
</cp:coreProperties>
</file>