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A7" w:rsidRDefault="007439A7" w:rsidP="001D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12.10.2023    №13                           КАРГАНСКИЙ ВЕСТНИК</w:t>
      </w:r>
    </w:p>
    <w:p w:rsidR="001D70C6" w:rsidRDefault="009B4044" w:rsidP="001D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9B4044" w:rsidRDefault="009B4044" w:rsidP="001D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электронного аукциона</w:t>
      </w:r>
    </w:p>
    <w:p w:rsidR="00577615" w:rsidRPr="00692872" w:rsidRDefault="00372823" w:rsidP="00692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872">
        <w:rPr>
          <w:rFonts w:ascii="Times New Roman" w:hAnsi="Times New Roman" w:cs="Times New Roman"/>
          <w:sz w:val="28"/>
          <w:szCs w:val="28"/>
        </w:rPr>
        <w:tab/>
        <w:t>Федеральн</w:t>
      </w:r>
      <w:r w:rsidR="00577615" w:rsidRPr="00692872">
        <w:rPr>
          <w:rFonts w:ascii="Times New Roman" w:hAnsi="Times New Roman" w:cs="Times New Roman"/>
          <w:sz w:val="28"/>
          <w:szCs w:val="28"/>
        </w:rPr>
        <w:t>ым</w:t>
      </w:r>
      <w:r w:rsidRPr="006928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7615" w:rsidRPr="00692872">
        <w:rPr>
          <w:rFonts w:ascii="Times New Roman" w:hAnsi="Times New Roman" w:cs="Times New Roman"/>
          <w:sz w:val="28"/>
          <w:szCs w:val="28"/>
        </w:rPr>
        <w:t>ом</w:t>
      </w:r>
      <w:r w:rsidRPr="00692872">
        <w:rPr>
          <w:rFonts w:ascii="Times New Roman" w:hAnsi="Times New Roman" w:cs="Times New Roman"/>
          <w:sz w:val="28"/>
          <w:szCs w:val="28"/>
        </w:rPr>
        <w:t xml:space="preserve"> от 07.10.2022 N 385-ФЗ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 </w:t>
      </w:r>
      <w:r w:rsidR="00577615" w:rsidRPr="00692872">
        <w:rPr>
          <w:rFonts w:ascii="Times New Roman" w:hAnsi="Times New Roman" w:cs="Times New Roman"/>
          <w:sz w:val="28"/>
          <w:szCs w:val="28"/>
        </w:rPr>
        <w:t>внесены изменения в проведение аукциона на заключение договоров купли-продажи, договора аренды земельных участков, находящихся в государственной или муниципальной собственности.</w:t>
      </w:r>
    </w:p>
    <w:p w:rsidR="003A6FE7" w:rsidRDefault="00577615" w:rsidP="003A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2023 года </w:t>
      </w:r>
      <w:r w:rsidR="00BA17E5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общему правилу </w:t>
      </w:r>
      <w:proofErr w:type="gramStart"/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="00F20F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(аренде)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или муниципальной земли должны проводиться в</w:t>
      </w:r>
      <w:r w:rsidR="00F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 w:rsidR="00F20F27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аукционы</w:t>
      </w:r>
      <w:r w:rsidR="00F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электронной площадке</w:t>
      </w:r>
      <w:r w:rsidR="00372823"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62C6" w:rsidRDefault="00BA62C6" w:rsidP="00BA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формат проведения аукциона </w:t>
      </w:r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ряд </w:t>
      </w:r>
      <w:bookmarkStart w:id="0" w:name="_GoBack"/>
      <w:bookmarkEnd w:id="0"/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 не поименованных в общих нормах о</w:t>
      </w:r>
      <w:r w:rsidR="00863E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 w:rsidR="00863EB2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проводимых</w:t>
      </w:r>
      <w:r w:rsidR="003A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обычной форме.</w:t>
      </w:r>
    </w:p>
    <w:p w:rsidR="00CB114D" w:rsidRDefault="00CB114D" w:rsidP="006F45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72">
        <w:rPr>
          <w:rFonts w:ascii="Times New Roman" w:hAnsi="Times New Roman" w:cs="Times New Roman"/>
          <w:sz w:val="28"/>
          <w:szCs w:val="28"/>
        </w:rPr>
        <w:t>В связи с внесенными изменениями</w:t>
      </w:r>
      <w:r w:rsidR="00863EB2">
        <w:rPr>
          <w:rFonts w:ascii="Times New Roman" w:hAnsi="Times New Roman" w:cs="Times New Roman"/>
          <w:sz w:val="28"/>
          <w:szCs w:val="28"/>
        </w:rPr>
        <w:t>,</w:t>
      </w:r>
      <w:r w:rsidR="00D65DFF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="00863EB2">
        <w:rPr>
          <w:rFonts w:ascii="Times New Roman" w:hAnsi="Times New Roman" w:cs="Times New Roman"/>
          <w:sz w:val="28"/>
          <w:szCs w:val="28"/>
        </w:rPr>
        <w:t xml:space="preserve"> обязаннаправить </w:t>
      </w:r>
      <w:r w:rsidRPr="00CB1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</w:t>
      </w:r>
      <w:r w:rsidR="00B0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61" w:rsidRPr="006F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должно быть доступно для ознакомления всем заинтересованным лицам без взимания платы </w:t>
      </w:r>
    </w:p>
    <w:p w:rsidR="009B5726" w:rsidRDefault="00863EB2" w:rsidP="006F4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общих сведений, которые организатор аукциона должен </w:t>
      </w:r>
      <w:r w:rsidR="002B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указывать в извещении о проведении аукциона, извещение о проведении аукциона в электронном формате должно содержать в себе сведения о взимании платы оператором аукциона с лица, ставшего победителем аукциона. </w:t>
      </w:r>
      <w:r w:rsidR="009B5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местом проведения аукциона является электронная площадка в информационно-телекоммуникационной сети «Интернет», то в извещении организатор аукциона указывает адрес электронной площадки, на котором проводится аукцион.</w:t>
      </w:r>
    </w:p>
    <w:p w:rsidR="006433A0" w:rsidRDefault="00C11EAA" w:rsidP="007249F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Новшества затронули изаявление</w:t>
      </w:r>
      <w:r w:rsidR="00425EF5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аукциона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общих сведений, 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изложены в ст. 39.12 Земельного кодекса РФ, она 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содержать в себе данные о банковских реквизитах участника</w:t>
      </w:r>
      <w:r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оформлена ввиде электронного документа (вместе с прилагаемыми документами); </w:t>
      </w:r>
      <w:r w:rsidR="006433A0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="006433A0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заявителя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="00A60B23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="007249F1" w:rsidRPr="0072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оператору электронной площадки, на которой проводится аукцион.</w:t>
      </w:r>
    </w:p>
    <w:p w:rsidR="00A24C05" w:rsidRPr="00C25CFE" w:rsidRDefault="00BD33AA" w:rsidP="00C25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успешного проведения электронного аукциона, договор купли-продажи (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аренды) земельных участков, находящихся в государственной или</w:t>
      </w:r>
      <w:r w:rsidR="00A24C05"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собственности, может быть заключен не ранее чем через 10 дней дней со дня размещения протокола </w:t>
      </w:r>
      <w:r w:rsidR="001A0702"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аукциона.</w:t>
      </w:r>
    </w:p>
    <w:p w:rsidR="00C25CFE" w:rsidRPr="00C25CFE" w:rsidRDefault="001A0702" w:rsidP="00C25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одписанный проект договора купли-продажи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(аренды)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находящегося в государственной или муниципальной собственности</w:t>
      </w: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орган обязан направить в течение 5 рабочих дней, со дня истечения 10-дневного срока со дня размещения соответствующего протокола</w:t>
      </w:r>
      <w:r w:rsidR="00C25CFE"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победителю аукциона или другому лицу, с которым заключается такой договор.</w:t>
      </w:r>
    </w:p>
    <w:p w:rsidR="00C25CFE" w:rsidRPr="00C25CFE" w:rsidRDefault="00C25CFE" w:rsidP="00C25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</w:t>
      </w:r>
      <w:r w:rsidRPr="00C2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сторон такого договора. </w:t>
      </w:r>
    </w:p>
    <w:p w:rsidR="003A6FE7" w:rsidRDefault="003A6FE7" w:rsidP="003A6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изменения не затрагивают организацию проведение</w:t>
      </w:r>
      <w:r w:rsidRPr="0069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аукционов, решение о проведении которых были приняты до вступления в силу </w:t>
      </w:r>
      <w:r w:rsidRPr="00692872">
        <w:rPr>
          <w:rFonts w:ascii="Times New Roman" w:hAnsi="Times New Roman" w:cs="Times New Roman"/>
          <w:sz w:val="28"/>
          <w:szCs w:val="28"/>
        </w:rPr>
        <w:t>Федерального закона от 07.10.2022 N 385-ФЗ – в таком случае аукционы проводятся по общим правилам, предусмотренным ст. ст. 39.11, 39.12 Земельного кодекса Российской Федерации.</w:t>
      </w:r>
    </w:p>
    <w:p w:rsidR="00C25CFE" w:rsidRDefault="00C25CFE" w:rsidP="00C2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FE" w:rsidRDefault="00C25CFE" w:rsidP="00C25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FE" w:rsidRPr="00C25CFE" w:rsidRDefault="00C25CFE" w:rsidP="00C25CF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25CFE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C25CFE" w:rsidRPr="00692872" w:rsidRDefault="00C25CFE" w:rsidP="00C25C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CFE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C25CF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К.М. Улицкая</w:t>
      </w:r>
    </w:p>
    <w:p w:rsidR="003A6FE7" w:rsidRPr="00DE634D" w:rsidRDefault="003A6FE7" w:rsidP="00DE6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72" w:rsidRPr="00692872" w:rsidRDefault="00692872" w:rsidP="006928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872" w:rsidRPr="00B600A6" w:rsidRDefault="00692872" w:rsidP="00B600A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A6" w:rsidRPr="00CB114D" w:rsidRDefault="00B600A6" w:rsidP="00CB1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4D" w:rsidRPr="00CB114D" w:rsidRDefault="00CB114D" w:rsidP="00CB11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4D" w:rsidRDefault="00CB114D" w:rsidP="00577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4ED" w:rsidRDefault="00EB34ED" w:rsidP="00EB34ED">
      <w:pPr>
        <w:shd w:val="clear" w:color="auto" w:fill="FFFFFF"/>
        <w:spacing w:after="0" w:line="240" w:lineRule="auto"/>
        <w:contextualSpacing/>
        <w:jc w:val="both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Соучредителем «</w:t>
      </w:r>
      <w:proofErr w:type="spellStart"/>
      <w:r>
        <w:rPr>
          <w:rFonts w:cs="Times New Roman"/>
          <w:sz w:val="24"/>
          <w:szCs w:val="24"/>
        </w:rPr>
        <w:t>Карганский</w:t>
      </w:r>
      <w:proofErr w:type="spellEnd"/>
      <w:r>
        <w:rPr>
          <w:rFonts w:cs="Times New Roman"/>
          <w:sz w:val="24"/>
          <w:szCs w:val="24"/>
        </w:rPr>
        <w:t xml:space="preserve"> Вестник» является администрация КАРГАНСКОГО СЕЛЬСОВЕТА И Совет депутатов </w:t>
      </w:r>
      <w:proofErr w:type="spellStart"/>
      <w:r>
        <w:rPr>
          <w:rFonts w:cs="Times New Roman"/>
          <w:sz w:val="24"/>
          <w:szCs w:val="24"/>
        </w:rPr>
        <w:t>Карганского</w:t>
      </w:r>
      <w:proofErr w:type="spellEnd"/>
      <w:r>
        <w:rPr>
          <w:rFonts w:cs="Times New Roman"/>
          <w:sz w:val="24"/>
          <w:szCs w:val="24"/>
        </w:rPr>
        <w:t xml:space="preserve"> сельсовета. Председатель редакционного совета Петрова Е.И.. Отпечатано в администрации </w:t>
      </w:r>
      <w:proofErr w:type="spellStart"/>
      <w:r>
        <w:rPr>
          <w:rFonts w:cs="Times New Roman"/>
          <w:sz w:val="24"/>
          <w:szCs w:val="24"/>
        </w:rPr>
        <w:t>Карганского</w:t>
      </w:r>
      <w:proofErr w:type="spellEnd"/>
      <w:r>
        <w:rPr>
          <w:rFonts w:cs="Times New Roman"/>
          <w:sz w:val="24"/>
          <w:szCs w:val="24"/>
        </w:rPr>
        <w:t xml:space="preserve"> сельсовета. Адрес: 632416с</w:t>
      </w:r>
      <w:proofErr w:type="gramStart"/>
      <w:r>
        <w:rPr>
          <w:rFonts w:cs="Times New Roman"/>
          <w:sz w:val="24"/>
          <w:szCs w:val="24"/>
        </w:rPr>
        <w:t>.К</w:t>
      </w:r>
      <w:proofErr w:type="gramEnd"/>
      <w:r>
        <w:rPr>
          <w:rFonts w:cs="Times New Roman"/>
          <w:sz w:val="24"/>
          <w:szCs w:val="24"/>
        </w:rPr>
        <w:t>арган,ул.Центральная 2023г.Тираж 5 экз.</w:t>
      </w:r>
    </w:p>
    <w:p w:rsidR="00EB34ED" w:rsidRDefault="00EB34ED" w:rsidP="00EB34ED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EB34ED" w:rsidRDefault="00EB34ED" w:rsidP="00EB34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6685" w:rsidRPr="001D70C6" w:rsidRDefault="00256685" w:rsidP="001D70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6685" w:rsidRPr="001D70C6" w:rsidSect="00F0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0C6"/>
    <w:rsid w:val="00147B4C"/>
    <w:rsid w:val="001A0702"/>
    <w:rsid w:val="001A6E74"/>
    <w:rsid w:val="001D70C6"/>
    <w:rsid w:val="00256685"/>
    <w:rsid w:val="002B42CC"/>
    <w:rsid w:val="00372823"/>
    <w:rsid w:val="003A6FE7"/>
    <w:rsid w:val="00425EF5"/>
    <w:rsid w:val="00577615"/>
    <w:rsid w:val="005E509A"/>
    <w:rsid w:val="006433A0"/>
    <w:rsid w:val="00692872"/>
    <w:rsid w:val="006F4561"/>
    <w:rsid w:val="007249F1"/>
    <w:rsid w:val="007439A7"/>
    <w:rsid w:val="00863EB2"/>
    <w:rsid w:val="009B4044"/>
    <w:rsid w:val="009B5726"/>
    <w:rsid w:val="00A24C05"/>
    <w:rsid w:val="00A60B23"/>
    <w:rsid w:val="00A83099"/>
    <w:rsid w:val="00B04019"/>
    <w:rsid w:val="00B600A6"/>
    <w:rsid w:val="00BA17E5"/>
    <w:rsid w:val="00BA5421"/>
    <w:rsid w:val="00BA62C6"/>
    <w:rsid w:val="00BD33AA"/>
    <w:rsid w:val="00C11EAA"/>
    <w:rsid w:val="00C25CFE"/>
    <w:rsid w:val="00CB114D"/>
    <w:rsid w:val="00D65DFF"/>
    <w:rsid w:val="00D90AF0"/>
    <w:rsid w:val="00DE634D"/>
    <w:rsid w:val="00E132EA"/>
    <w:rsid w:val="00EB34ED"/>
    <w:rsid w:val="00F03E6D"/>
    <w:rsid w:val="00F20F27"/>
    <w:rsid w:val="00F530B2"/>
    <w:rsid w:val="00FD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2440-E805-4D94-A07D-F1E1D95C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Олеся Михайловна</dc:creator>
  <cp:keywords/>
  <dc:description/>
  <cp:lastModifiedBy>ACER</cp:lastModifiedBy>
  <cp:revision>6</cp:revision>
  <dcterms:created xsi:type="dcterms:W3CDTF">2023-09-18T05:00:00Z</dcterms:created>
  <dcterms:modified xsi:type="dcterms:W3CDTF">2023-10-12T03:47:00Z</dcterms:modified>
</cp:coreProperties>
</file>